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1F64" w:rsidRPr="00335BB2" w:rsidRDefault="001B1F64" w:rsidP="006102B9">
      <w:pPr>
        <w:tabs>
          <w:tab w:val="left" w:pos="-540"/>
          <w:tab w:val="left" w:pos="360"/>
          <w:tab w:val="left" w:pos="8280"/>
        </w:tabs>
        <w:spacing w:after="0"/>
        <w:jc w:val="center"/>
        <w:rPr>
          <w:rFonts w:cs="David"/>
          <w:b/>
          <w:bCs/>
          <w:sz w:val="28"/>
          <w:szCs w:val="28"/>
        </w:rPr>
      </w:pPr>
      <w:r w:rsidRPr="00335BB2">
        <w:rPr>
          <w:rFonts w:cs="David" w:hint="cs"/>
          <w:b/>
          <w:bCs/>
          <w:sz w:val="28"/>
          <w:szCs w:val="28"/>
          <w:rtl/>
        </w:rPr>
        <w:t>משרד החקלאות ופיתוח הכפר</w:t>
      </w:r>
    </w:p>
    <w:p w:rsidR="001B1F64" w:rsidRPr="00335BB2" w:rsidRDefault="001B1F64" w:rsidP="001B1F64">
      <w:pPr>
        <w:tabs>
          <w:tab w:val="left" w:pos="-540"/>
          <w:tab w:val="left" w:pos="360"/>
          <w:tab w:val="left" w:pos="8280"/>
        </w:tabs>
        <w:spacing w:after="0"/>
        <w:jc w:val="center"/>
        <w:rPr>
          <w:rFonts w:cs="David"/>
          <w:b/>
          <w:bCs/>
          <w:sz w:val="32"/>
          <w:szCs w:val="32"/>
        </w:rPr>
      </w:pPr>
      <w:r w:rsidRPr="00335BB2">
        <w:rPr>
          <w:rFonts w:cs="David" w:hint="cs"/>
          <w:b/>
          <w:bCs/>
          <w:sz w:val="32"/>
          <w:szCs w:val="32"/>
          <w:rtl/>
        </w:rPr>
        <w:t>מינהל המחקר החקלאי / מרכז וולקני</w:t>
      </w:r>
    </w:p>
    <w:p w:rsidR="001B1F64" w:rsidRPr="00335BB2" w:rsidRDefault="001B1F64" w:rsidP="001B1F64">
      <w:pPr>
        <w:tabs>
          <w:tab w:val="left" w:pos="-540"/>
          <w:tab w:val="left" w:pos="360"/>
          <w:tab w:val="left" w:pos="8280"/>
        </w:tabs>
        <w:spacing w:after="0"/>
        <w:jc w:val="center"/>
        <w:rPr>
          <w:rFonts w:cs="David"/>
          <w:b/>
          <w:bCs/>
          <w:sz w:val="24"/>
          <w:szCs w:val="24"/>
          <w:rtl/>
        </w:rPr>
      </w:pPr>
      <w:r w:rsidRPr="00335BB2">
        <w:rPr>
          <w:rFonts w:cs="David" w:hint="cs"/>
          <w:b/>
          <w:bCs/>
          <w:sz w:val="32"/>
          <w:szCs w:val="32"/>
          <w:rtl/>
        </w:rPr>
        <w:t>המחלקה למכרזים</w:t>
      </w:r>
    </w:p>
    <w:p w:rsidR="001B1F64" w:rsidRPr="00335BB2" w:rsidRDefault="001B1F64" w:rsidP="001B1F64">
      <w:pPr>
        <w:tabs>
          <w:tab w:val="left" w:pos="-540"/>
          <w:tab w:val="left" w:pos="360"/>
          <w:tab w:val="left" w:pos="8280"/>
        </w:tabs>
        <w:spacing w:after="0"/>
        <w:jc w:val="center"/>
        <w:rPr>
          <w:rFonts w:cs="David"/>
          <w:b/>
          <w:bCs/>
          <w:szCs w:val="24"/>
          <w:rtl/>
        </w:rPr>
      </w:pPr>
      <w:r w:rsidRPr="00335BB2">
        <w:rPr>
          <w:rFonts w:cs="David" w:hint="cs"/>
          <w:b/>
          <w:bCs/>
          <w:szCs w:val="24"/>
          <w:rtl/>
        </w:rPr>
        <w:t>טל': 03-9683774   פקס: 03-9683795</w:t>
      </w:r>
      <w:r w:rsidRPr="00335BB2">
        <w:rPr>
          <w:rFonts w:cs="David"/>
          <w:b/>
          <w:bCs/>
          <w:szCs w:val="24"/>
        </w:rPr>
        <w:t xml:space="preserve">     </w:t>
      </w:r>
      <w:r w:rsidRPr="00335BB2">
        <w:rPr>
          <w:rFonts w:cs="David" w:hint="cs"/>
          <w:b/>
          <w:bCs/>
          <w:szCs w:val="24"/>
          <w:rtl/>
        </w:rPr>
        <w:t>דרך המכבים ת.ד. 6 בית דגן 50250</w:t>
      </w:r>
    </w:p>
    <w:p w:rsidR="001D437B" w:rsidRPr="00335BB2" w:rsidRDefault="001B1F64" w:rsidP="001B1F64">
      <w:pPr>
        <w:tabs>
          <w:tab w:val="left" w:pos="-540"/>
          <w:tab w:val="left" w:pos="360"/>
          <w:tab w:val="left" w:pos="8280"/>
          <w:tab w:val="left" w:pos="8460"/>
        </w:tabs>
        <w:spacing w:after="0"/>
        <w:jc w:val="center"/>
        <w:rPr>
          <w:rFonts w:cs="David"/>
          <w:sz w:val="24"/>
          <w:szCs w:val="24"/>
          <w:rtl/>
        </w:rPr>
      </w:pPr>
      <w:r w:rsidRPr="00335BB2">
        <w:rPr>
          <w:rFonts w:cs="David"/>
          <w:rtl/>
        </w:rPr>
        <w:t>*****************************************************************************</w:t>
      </w:r>
    </w:p>
    <w:p w:rsidR="00813E10" w:rsidRPr="00200250" w:rsidRDefault="00D74111" w:rsidP="009241D4">
      <w:pPr>
        <w:tabs>
          <w:tab w:val="left" w:pos="-540"/>
          <w:tab w:val="left" w:pos="360"/>
          <w:tab w:val="left" w:pos="8280"/>
          <w:tab w:val="left" w:pos="8460"/>
        </w:tabs>
        <w:bidi/>
        <w:spacing w:after="0"/>
        <w:rPr>
          <w:rFonts w:cs="David"/>
          <w:b/>
          <w:bCs/>
          <w:sz w:val="24"/>
          <w:szCs w:val="24"/>
          <w:rtl/>
        </w:rPr>
      </w:pPr>
      <w:r w:rsidRPr="00335BB2">
        <w:rPr>
          <w:rFonts w:cs="David"/>
          <w:sz w:val="24"/>
          <w:szCs w:val="24"/>
        </w:rPr>
        <w:t xml:space="preserve">                                                                                                                                                         </w:t>
      </w:r>
      <w:r w:rsidR="00200250" w:rsidRPr="00200250">
        <w:rPr>
          <w:rFonts w:cs="David" w:hint="cs"/>
          <w:b/>
          <w:bCs/>
          <w:sz w:val="24"/>
          <w:szCs w:val="24"/>
          <w:rtl/>
        </w:rPr>
        <w:t>תאריך:</w:t>
      </w:r>
      <w:r w:rsidR="00A03DEF">
        <w:rPr>
          <w:rFonts w:cs="David" w:hint="cs"/>
          <w:b/>
          <w:bCs/>
          <w:sz w:val="24"/>
          <w:szCs w:val="24"/>
          <w:rtl/>
        </w:rPr>
        <w:t xml:space="preserve"> </w:t>
      </w:r>
      <w:r w:rsidR="009241D4">
        <w:rPr>
          <w:rFonts w:cs="David" w:hint="cs"/>
          <w:b/>
          <w:bCs/>
          <w:sz w:val="24"/>
          <w:szCs w:val="24"/>
          <w:rtl/>
        </w:rPr>
        <w:t>‏</w:t>
      </w:r>
      <w:r w:rsidR="009241D4" w:rsidRPr="009241D4">
        <w:rPr>
          <w:rFonts w:cs="David"/>
          <w:b/>
          <w:bCs/>
          <w:sz w:val="24"/>
          <w:szCs w:val="24"/>
          <w:u w:val="single"/>
          <w:rtl/>
        </w:rPr>
        <w:t xml:space="preserve">08 </w:t>
      </w:r>
      <w:r w:rsidR="009241D4" w:rsidRPr="009241D4">
        <w:rPr>
          <w:rFonts w:cs="David" w:hint="cs"/>
          <w:b/>
          <w:bCs/>
          <w:sz w:val="24"/>
          <w:szCs w:val="24"/>
          <w:u w:val="single"/>
          <w:rtl/>
        </w:rPr>
        <w:t>אפריל</w:t>
      </w:r>
      <w:r w:rsidR="009241D4" w:rsidRPr="009241D4">
        <w:rPr>
          <w:rFonts w:cs="David"/>
          <w:b/>
          <w:bCs/>
          <w:sz w:val="24"/>
          <w:szCs w:val="24"/>
          <w:u w:val="single"/>
          <w:rtl/>
        </w:rPr>
        <w:t xml:space="preserve"> 2013</w:t>
      </w:r>
    </w:p>
    <w:p w:rsidR="00C435C9" w:rsidRDefault="00C435C9" w:rsidP="001B131F">
      <w:pPr>
        <w:tabs>
          <w:tab w:val="left" w:pos="-540"/>
          <w:tab w:val="left" w:pos="360"/>
          <w:tab w:val="left" w:pos="8280"/>
          <w:tab w:val="left" w:pos="8460"/>
        </w:tabs>
        <w:spacing w:after="0"/>
        <w:jc w:val="center"/>
        <w:rPr>
          <w:rFonts w:cs="David"/>
          <w:b/>
          <w:bCs/>
          <w:sz w:val="32"/>
          <w:szCs w:val="32"/>
          <w:highlight w:val="yellow"/>
          <w:u w:val="single"/>
          <w:rtl/>
        </w:rPr>
      </w:pPr>
    </w:p>
    <w:p w:rsidR="00813E10" w:rsidRDefault="00813E10" w:rsidP="001B131F">
      <w:pPr>
        <w:tabs>
          <w:tab w:val="left" w:pos="-540"/>
          <w:tab w:val="left" w:pos="360"/>
          <w:tab w:val="left" w:pos="8280"/>
          <w:tab w:val="left" w:pos="8460"/>
        </w:tabs>
        <w:spacing w:after="0"/>
        <w:jc w:val="center"/>
        <w:rPr>
          <w:rFonts w:cs="David"/>
          <w:b/>
          <w:bCs/>
          <w:sz w:val="32"/>
          <w:szCs w:val="32"/>
          <w:u w:val="single"/>
          <w:rtl/>
        </w:rPr>
      </w:pPr>
      <w:r w:rsidRPr="00335BB2">
        <w:rPr>
          <w:rFonts w:cs="David" w:hint="cs"/>
          <w:b/>
          <w:bCs/>
          <w:sz w:val="32"/>
          <w:szCs w:val="32"/>
          <w:highlight w:val="yellow"/>
          <w:u w:val="single"/>
          <w:rtl/>
        </w:rPr>
        <w:t xml:space="preserve">תשובות לשאלות </w:t>
      </w:r>
      <w:r w:rsidR="001B131F" w:rsidRPr="00335BB2">
        <w:rPr>
          <w:rFonts w:cs="David" w:hint="cs"/>
          <w:b/>
          <w:bCs/>
          <w:sz w:val="32"/>
          <w:szCs w:val="32"/>
          <w:highlight w:val="yellow"/>
          <w:u w:val="single"/>
          <w:rtl/>
        </w:rPr>
        <w:t>ה</w:t>
      </w:r>
      <w:r w:rsidRPr="00335BB2">
        <w:rPr>
          <w:rFonts w:cs="David" w:hint="cs"/>
          <w:b/>
          <w:bCs/>
          <w:sz w:val="32"/>
          <w:szCs w:val="32"/>
          <w:highlight w:val="yellow"/>
          <w:u w:val="single"/>
          <w:rtl/>
        </w:rPr>
        <w:t>בהרה</w:t>
      </w:r>
    </w:p>
    <w:p w:rsidR="00593A10" w:rsidRPr="00483102" w:rsidRDefault="00593A10" w:rsidP="00593A10">
      <w:pPr>
        <w:tabs>
          <w:tab w:val="left" w:pos="-540"/>
          <w:tab w:val="left" w:pos="360"/>
          <w:tab w:val="left" w:pos="8280"/>
          <w:tab w:val="left" w:pos="8460"/>
        </w:tabs>
        <w:spacing w:after="0" w:line="240" w:lineRule="auto"/>
        <w:jc w:val="center"/>
        <w:rPr>
          <w:rFonts w:cs="David"/>
          <w:b/>
          <w:bCs/>
          <w:color w:val="FF0000"/>
          <w:sz w:val="32"/>
          <w:szCs w:val="32"/>
          <w:u w:val="single"/>
          <w:rtl/>
        </w:rPr>
      </w:pPr>
    </w:p>
    <w:p w:rsidR="00593A10" w:rsidRPr="001E35BA" w:rsidRDefault="00593A10" w:rsidP="001B131F">
      <w:pPr>
        <w:tabs>
          <w:tab w:val="left" w:pos="-540"/>
          <w:tab w:val="left" w:pos="360"/>
          <w:tab w:val="left" w:pos="8280"/>
          <w:tab w:val="left" w:pos="8460"/>
        </w:tabs>
        <w:spacing w:after="0"/>
        <w:jc w:val="center"/>
        <w:rPr>
          <w:rFonts w:cs="David"/>
          <w:b/>
          <w:bCs/>
          <w:color w:val="FF0000"/>
          <w:sz w:val="28"/>
          <w:szCs w:val="28"/>
          <w:u w:val="single"/>
          <w:rtl/>
        </w:rPr>
      </w:pPr>
      <w:r w:rsidRPr="001E35BA">
        <w:rPr>
          <w:rFonts w:cs="David" w:hint="cs"/>
          <w:b/>
          <w:bCs/>
          <w:color w:val="FF0000"/>
          <w:sz w:val="28"/>
          <w:szCs w:val="28"/>
          <w:u w:val="single"/>
          <w:rtl/>
        </w:rPr>
        <w:t>בעת הגשת ההצעה על הספק להגיש כחלק מהצעתו את מסמך השאלות והתשובות חתום על ידו.</w:t>
      </w:r>
    </w:p>
    <w:p w:rsidR="00380B48" w:rsidRPr="00593A10" w:rsidRDefault="00380B48" w:rsidP="00380B48">
      <w:pPr>
        <w:tabs>
          <w:tab w:val="left" w:pos="-540"/>
          <w:tab w:val="left" w:pos="360"/>
          <w:tab w:val="left" w:pos="8280"/>
          <w:tab w:val="left" w:pos="8460"/>
        </w:tabs>
        <w:spacing w:after="0" w:line="120" w:lineRule="exact"/>
        <w:jc w:val="right"/>
        <w:rPr>
          <w:rFonts w:cs="David"/>
          <w:sz w:val="28"/>
          <w:szCs w:val="28"/>
          <w:rtl/>
        </w:rPr>
      </w:pPr>
    </w:p>
    <w:p w:rsidR="00427A25" w:rsidRDefault="00427A25" w:rsidP="00427A25">
      <w:pPr>
        <w:tabs>
          <w:tab w:val="left" w:pos="-540"/>
          <w:tab w:val="left" w:pos="360"/>
          <w:tab w:val="left" w:pos="8280"/>
          <w:tab w:val="left" w:pos="8460"/>
        </w:tabs>
        <w:spacing w:after="0"/>
        <w:jc w:val="right"/>
        <w:rPr>
          <w:rFonts w:cs="David"/>
          <w:b/>
          <w:bCs/>
          <w:sz w:val="28"/>
          <w:szCs w:val="28"/>
          <w:highlight w:val="yellow"/>
          <w:u w:val="single"/>
          <w:rtl/>
        </w:rPr>
      </w:pPr>
    </w:p>
    <w:p w:rsidR="00813E10" w:rsidRPr="009241D4" w:rsidRDefault="00813E10" w:rsidP="009241D4">
      <w:pPr>
        <w:tabs>
          <w:tab w:val="left" w:pos="-540"/>
          <w:tab w:val="left" w:pos="360"/>
          <w:tab w:val="left" w:pos="8280"/>
          <w:tab w:val="left" w:pos="8460"/>
        </w:tabs>
        <w:spacing w:after="0"/>
        <w:jc w:val="right"/>
        <w:rPr>
          <w:rFonts w:cs="David"/>
          <w:sz w:val="32"/>
          <w:szCs w:val="32"/>
          <w:rtl/>
        </w:rPr>
      </w:pPr>
      <w:r w:rsidRPr="009241D4">
        <w:rPr>
          <w:rFonts w:cs="David" w:hint="cs"/>
          <w:b/>
          <w:bCs/>
          <w:sz w:val="32"/>
          <w:szCs w:val="32"/>
          <w:highlight w:val="yellow"/>
          <w:u w:val="single"/>
          <w:rtl/>
        </w:rPr>
        <w:t>מכרז מס</w:t>
      </w:r>
      <w:r w:rsidR="00D74111" w:rsidRPr="009241D4">
        <w:rPr>
          <w:rFonts w:cs="David" w:hint="cs"/>
          <w:sz w:val="32"/>
          <w:szCs w:val="32"/>
          <w:highlight w:val="yellow"/>
          <w:u w:val="single"/>
          <w:rtl/>
        </w:rPr>
        <w:t>'</w:t>
      </w:r>
      <w:r w:rsidRPr="009241D4">
        <w:rPr>
          <w:rFonts w:cs="David" w:hint="cs"/>
          <w:sz w:val="32"/>
          <w:szCs w:val="32"/>
          <w:rtl/>
        </w:rPr>
        <w:t>:</w:t>
      </w:r>
      <w:r w:rsidR="009241D4" w:rsidRPr="009241D4">
        <w:rPr>
          <w:rFonts w:cs="David" w:hint="cs"/>
          <w:b/>
          <w:bCs/>
          <w:sz w:val="32"/>
          <w:szCs w:val="32"/>
          <w:u w:val="single"/>
          <w:rtl/>
        </w:rPr>
        <w:t>8/2013</w:t>
      </w:r>
    </w:p>
    <w:p w:rsidR="001B131F" w:rsidRPr="00335BB2" w:rsidRDefault="001B131F" w:rsidP="009241D4">
      <w:pPr>
        <w:tabs>
          <w:tab w:val="left" w:pos="-540"/>
          <w:tab w:val="left" w:pos="360"/>
          <w:tab w:val="left" w:pos="8280"/>
          <w:tab w:val="left" w:pos="8460"/>
        </w:tabs>
        <w:spacing w:after="0"/>
        <w:jc w:val="center"/>
        <w:rPr>
          <w:rFonts w:cs="David"/>
          <w:b/>
          <w:bCs/>
          <w:sz w:val="24"/>
          <w:szCs w:val="24"/>
        </w:rPr>
      </w:pPr>
    </w:p>
    <w:p w:rsidR="00813E10" w:rsidRDefault="00813E10" w:rsidP="009241D4">
      <w:pPr>
        <w:tabs>
          <w:tab w:val="left" w:pos="-540"/>
          <w:tab w:val="left" w:pos="360"/>
          <w:tab w:val="left" w:pos="8280"/>
          <w:tab w:val="left" w:pos="8460"/>
        </w:tabs>
        <w:spacing w:after="0"/>
        <w:jc w:val="center"/>
        <w:rPr>
          <w:rFonts w:cs="David"/>
          <w:b/>
          <w:bCs/>
          <w:sz w:val="28"/>
          <w:szCs w:val="28"/>
          <w:u w:val="single"/>
          <w:rtl/>
        </w:rPr>
      </w:pPr>
      <w:r w:rsidRPr="009241D4">
        <w:rPr>
          <w:rFonts w:cs="David" w:hint="cs"/>
          <w:b/>
          <w:bCs/>
          <w:sz w:val="28"/>
          <w:szCs w:val="28"/>
          <w:rtl/>
        </w:rPr>
        <w:t>נושא</w:t>
      </w:r>
      <w:r w:rsidRPr="009241D4">
        <w:rPr>
          <w:rFonts w:cs="David" w:hint="cs"/>
          <w:sz w:val="24"/>
          <w:szCs w:val="24"/>
          <w:rtl/>
        </w:rPr>
        <w:t xml:space="preserve">: </w:t>
      </w:r>
      <w:r w:rsidR="009241D4" w:rsidRPr="009241D4">
        <w:rPr>
          <w:rFonts w:cs="David" w:hint="cs"/>
          <w:b/>
          <w:bCs/>
          <w:sz w:val="28"/>
          <w:szCs w:val="28"/>
          <w:u w:val="single"/>
          <w:rtl/>
        </w:rPr>
        <w:t>מכירת</w:t>
      </w:r>
      <w:r w:rsidR="009241D4">
        <w:rPr>
          <w:rFonts w:cs="David" w:hint="cs"/>
          <w:b/>
          <w:bCs/>
          <w:sz w:val="28"/>
          <w:szCs w:val="28"/>
          <w:u w:val="single"/>
          <w:rtl/>
        </w:rPr>
        <w:t xml:space="preserve"> שחת מחוות המרכז</w:t>
      </w:r>
      <w:r w:rsidR="009241D4" w:rsidRPr="009241D4">
        <w:rPr>
          <w:rFonts w:cs="David" w:hint="cs"/>
          <w:b/>
          <w:bCs/>
          <w:sz w:val="28"/>
          <w:szCs w:val="28"/>
          <w:rtl/>
        </w:rPr>
        <w:t xml:space="preserve">         </w:t>
      </w:r>
    </w:p>
    <w:p w:rsidR="009241D4" w:rsidRDefault="009241D4" w:rsidP="009241D4">
      <w:pPr>
        <w:tabs>
          <w:tab w:val="left" w:pos="-540"/>
          <w:tab w:val="left" w:pos="360"/>
          <w:tab w:val="left" w:pos="6750"/>
          <w:tab w:val="left" w:pos="7470"/>
          <w:tab w:val="left" w:pos="8460"/>
        </w:tabs>
        <w:spacing w:after="0"/>
        <w:jc w:val="center"/>
        <w:rPr>
          <w:rFonts w:cs="David"/>
          <w:b/>
          <w:bCs/>
          <w:sz w:val="28"/>
          <w:szCs w:val="28"/>
          <w:u w:val="single"/>
          <w:rtl/>
        </w:rPr>
      </w:pPr>
      <w:r>
        <w:rPr>
          <w:rFonts w:cs="David" w:hint="cs"/>
          <w:b/>
          <w:bCs/>
          <w:sz w:val="28"/>
          <w:szCs w:val="28"/>
          <w:u w:val="single"/>
          <w:rtl/>
        </w:rPr>
        <w:t>במינהל המחקר החקלאי</w:t>
      </w:r>
    </w:p>
    <w:p w:rsidR="00EE6824" w:rsidRPr="00335BB2" w:rsidRDefault="00EE6824" w:rsidP="009241D4">
      <w:pPr>
        <w:tabs>
          <w:tab w:val="left" w:pos="-540"/>
          <w:tab w:val="left" w:pos="360"/>
          <w:tab w:val="left" w:pos="6750"/>
          <w:tab w:val="left" w:pos="7470"/>
          <w:tab w:val="left" w:pos="8460"/>
        </w:tabs>
        <w:spacing w:after="0"/>
        <w:jc w:val="center"/>
        <w:rPr>
          <w:rFonts w:cs="David"/>
          <w:sz w:val="24"/>
          <w:szCs w:val="24"/>
          <w:rtl/>
        </w:rPr>
      </w:pPr>
    </w:p>
    <w:p w:rsidR="00813E10" w:rsidRPr="00335BB2" w:rsidRDefault="00813E10" w:rsidP="00813E10">
      <w:pPr>
        <w:tabs>
          <w:tab w:val="left" w:pos="-540"/>
          <w:tab w:val="left" w:pos="360"/>
          <w:tab w:val="left" w:pos="8280"/>
          <w:tab w:val="left" w:pos="8460"/>
        </w:tabs>
        <w:spacing w:after="0"/>
        <w:jc w:val="right"/>
        <w:rPr>
          <w:rFonts w:cs="David"/>
          <w:sz w:val="24"/>
          <w:szCs w:val="24"/>
          <w:rtl/>
        </w:rPr>
      </w:pPr>
    </w:p>
    <w:p w:rsidR="00813E10" w:rsidRPr="00335BB2" w:rsidRDefault="00813E10" w:rsidP="009241D4">
      <w:pPr>
        <w:tabs>
          <w:tab w:val="left" w:pos="-540"/>
          <w:tab w:val="left" w:pos="360"/>
          <w:tab w:val="left" w:pos="8280"/>
          <w:tab w:val="left" w:pos="8460"/>
        </w:tabs>
        <w:spacing w:after="0"/>
        <w:jc w:val="right"/>
        <w:rPr>
          <w:rFonts w:cs="David"/>
          <w:sz w:val="24"/>
          <w:szCs w:val="24"/>
          <w:rtl/>
        </w:rPr>
      </w:pPr>
      <w:r w:rsidRPr="00335BB2">
        <w:rPr>
          <w:rFonts w:cs="David" w:hint="cs"/>
          <w:b/>
          <w:bCs/>
          <w:sz w:val="24"/>
          <w:szCs w:val="24"/>
          <w:rtl/>
        </w:rPr>
        <w:t>מועד אחרון להגשה</w:t>
      </w:r>
      <w:r w:rsidRPr="00335BB2">
        <w:rPr>
          <w:rFonts w:cs="David" w:hint="cs"/>
          <w:sz w:val="24"/>
          <w:szCs w:val="24"/>
          <w:rtl/>
        </w:rPr>
        <w:t xml:space="preserve">: </w:t>
      </w:r>
      <w:r w:rsidR="009241D4">
        <w:rPr>
          <w:rFonts w:cs="David" w:hint="cs"/>
          <w:b/>
          <w:bCs/>
          <w:sz w:val="28"/>
          <w:szCs w:val="28"/>
          <w:u w:val="single"/>
          <w:rtl/>
        </w:rPr>
        <w:t>‏1</w:t>
      </w:r>
      <w:r w:rsidR="009241D4">
        <w:rPr>
          <w:rFonts w:cs="David"/>
          <w:b/>
          <w:bCs/>
          <w:sz w:val="28"/>
          <w:szCs w:val="28"/>
          <w:u w:val="single"/>
          <w:rtl/>
        </w:rPr>
        <w:t>8/04/2013</w:t>
      </w:r>
      <w:r w:rsidR="00886D90">
        <w:rPr>
          <w:rFonts w:cs="David" w:hint="cs"/>
          <w:b/>
          <w:bCs/>
          <w:sz w:val="28"/>
          <w:szCs w:val="28"/>
          <w:u w:val="single"/>
          <w:rtl/>
        </w:rPr>
        <w:t xml:space="preserve">  </w:t>
      </w:r>
      <w:r w:rsidR="009241D4">
        <w:rPr>
          <w:rFonts w:cs="David" w:hint="cs"/>
          <w:b/>
          <w:bCs/>
          <w:sz w:val="28"/>
          <w:szCs w:val="28"/>
          <w:u w:val="single"/>
          <w:rtl/>
        </w:rPr>
        <w:t xml:space="preserve"> </w:t>
      </w:r>
      <w:r w:rsidRPr="00076768">
        <w:rPr>
          <w:rFonts w:cs="David" w:hint="cs"/>
          <w:b/>
          <w:bCs/>
          <w:sz w:val="24"/>
          <w:szCs w:val="24"/>
          <w:rtl/>
        </w:rPr>
        <w:t>(עד השעה 12:00)</w:t>
      </w:r>
    </w:p>
    <w:p w:rsidR="00E60FDF" w:rsidRPr="00335BB2" w:rsidRDefault="00E60FDF" w:rsidP="00813E10">
      <w:pPr>
        <w:tabs>
          <w:tab w:val="left" w:pos="-540"/>
          <w:tab w:val="left" w:pos="360"/>
          <w:tab w:val="left" w:pos="8280"/>
          <w:tab w:val="left" w:pos="8460"/>
        </w:tabs>
        <w:spacing w:after="0"/>
        <w:jc w:val="right"/>
        <w:rPr>
          <w:rFonts w:cs="David"/>
          <w:sz w:val="24"/>
          <w:szCs w:val="24"/>
          <w:rtl/>
        </w:rPr>
      </w:pPr>
    </w:p>
    <w:p w:rsidR="00483102" w:rsidRDefault="00DE091A" w:rsidP="00483102">
      <w:pPr>
        <w:bidi/>
        <w:spacing w:line="240" w:lineRule="auto"/>
        <w:contextualSpacing/>
        <w:rPr>
          <w:rFonts w:asciiTheme="majorBidi" w:hAnsiTheme="majorBidi" w:cs="David"/>
          <w:sz w:val="24"/>
        </w:rPr>
      </w:pPr>
      <w:r w:rsidRPr="00335BB2">
        <w:rPr>
          <w:rFonts w:cs="David" w:hint="cs"/>
          <w:b/>
          <w:bCs/>
          <w:sz w:val="24"/>
          <w:szCs w:val="24"/>
          <w:rtl/>
        </w:rPr>
        <w:t xml:space="preserve"> </w:t>
      </w:r>
      <w:r w:rsidR="00E60FDF" w:rsidRPr="00335BB2">
        <w:rPr>
          <w:rFonts w:cs="David" w:hint="cs"/>
          <w:b/>
          <w:bCs/>
          <w:sz w:val="24"/>
          <w:szCs w:val="24"/>
          <w:rtl/>
        </w:rPr>
        <w:t>*</w:t>
      </w:r>
      <w:r w:rsidR="00483102" w:rsidRPr="00335BB2">
        <w:rPr>
          <w:rFonts w:cs="David" w:hint="cs"/>
          <w:b/>
          <w:bCs/>
          <w:sz w:val="24"/>
          <w:szCs w:val="24"/>
          <w:rtl/>
        </w:rPr>
        <w:t xml:space="preserve"> * הטופס מפורסם</w:t>
      </w:r>
      <w:r w:rsidR="00483102">
        <w:rPr>
          <w:rFonts w:cs="David" w:hint="cs"/>
          <w:b/>
          <w:bCs/>
          <w:sz w:val="24"/>
          <w:szCs w:val="24"/>
          <w:rtl/>
        </w:rPr>
        <w:t>:</w:t>
      </w:r>
      <w:r w:rsidR="00483102" w:rsidRPr="00335BB2">
        <w:rPr>
          <w:rFonts w:cs="David" w:hint="cs"/>
          <w:b/>
          <w:bCs/>
          <w:sz w:val="24"/>
          <w:szCs w:val="24"/>
          <w:rtl/>
        </w:rPr>
        <w:t xml:space="preserve"> באתר האינטרנט של מינהל הרכש הממשלתי  שכתובתו</w:t>
      </w:r>
      <w:r w:rsidR="00483102" w:rsidRPr="003060D6">
        <w:rPr>
          <w:rFonts w:cs="David" w:hint="cs"/>
          <w:b/>
          <w:bCs/>
          <w:sz w:val="28"/>
          <w:szCs w:val="28"/>
          <w:rtl/>
        </w:rPr>
        <w:t xml:space="preserve">: </w:t>
      </w:r>
      <w:r w:rsidR="00483102" w:rsidRPr="003060D6">
        <w:rPr>
          <w:rFonts w:ascii="Times New Roman" w:hAnsi="Times New Roman" w:cs="David"/>
          <w:b/>
          <w:bCs/>
          <w:color w:val="FF0000"/>
          <w:sz w:val="28"/>
          <w:szCs w:val="28"/>
        </w:rPr>
        <w:t xml:space="preserve"> </w:t>
      </w:r>
      <w:r w:rsidR="00483102" w:rsidRPr="003060D6">
        <w:rPr>
          <w:rFonts w:ascii="Times New Roman" w:hAnsi="Times New Roman" w:cs="David" w:hint="cs"/>
          <w:b/>
          <w:bCs/>
          <w:rtl/>
        </w:rPr>
        <w:t xml:space="preserve"> </w:t>
      </w:r>
      <w:r w:rsidR="00483102" w:rsidRPr="003060D6">
        <w:rPr>
          <w:rFonts w:ascii="Times New Roman" w:hAnsi="Times New Roman" w:cs="David"/>
          <w:b/>
          <w:bCs/>
        </w:rPr>
        <w:t xml:space="preserve">   </w:t>
      </w:r>
      <w:hyperlink r:id="rId6" w:history="1">
        <w:r w:rsidR="00483102" w:rsidRPr="003060D6">
          <w:rPr>
            <w:rStyle w:val="Hyperlink"/>
            <w:rFonts w:asciiTheme="majorBidi" w:hAnsiTheme="majorBidi" w:cs="David"/>
            <w:b/>
            <w:bCs/>
            <w:sz w:val="24"/>
          </w:rPr>
          <w:t>http://www.mr.gov.il/purchasing</w:t>
        </w:r>
      </w:hyperlink>
    </w:p>
    <w:p w:rsidR="00483102" w:rsidRPr="00335BB2" w:rsidRDefault="00483102" w:rsidP="00483102">
      <w:pPr>
        <w:tabs>
          <w:tab w:val="left" w:pos="-540"/>
          <w:tab w:val="left" w:pos="360"/>
          <w:tab w:val="left" w:pos="8460"/>
        </w:tabs>
        <w:bidi/>
        <w:spacing w:after="0" w:line="240" w:lineRule="auto"/>
        <w:contextualSpacing/>
        <w:rPr>
          <w:rFonts w:asciiTheme="majorBidi" w:hAnsiTheme="majorBidi" w:cs="David"/>
          <w:b/>
          <w:bCs/>
          <w:sz w:val="24"/>
          <w:rtl/>
        </w:rPr>
      </w:pPr>
      <w:r w:rsidRPr="00335BB2">
        <w:rPr>
          <w:rFonts w:asciiTheme="majorBidi" w:hAnsiTheme="majorBidi" w:cs="David"/>
          <w:b/>
          <w:bCs/>
          <w:sz w:val="28"/>
          <w:szCs w:val="28"/>
        </w:rPr>
        <w:t xml:space="preserve"> </w:t>
      </w:r>
      <w:r>
        <w:rPr>
          <w:rFonts w:cs="David" w:hint="cs"/>
          <w:b/>
          <w:bCs/>
          <w:sz w:val="24"/>
          <w:szCs w:val="24"/>
          <w:rtl/>
        </w:rPr>
        <w:t xml:space="preserve">                        </w:t>
      </w:r>
      <w:r w:rsidR="00D013AE">
        <w:rPr>
          <w:rFonts w:cs="David" w:hint="cs"/>
          <w:b/>
          <w:bCs/>
          <w:sz w:val="24"/>
          <w:szCs w:val="24"/>
          <w:rtl/>
        </w:rPr>
        <w:t xml:space="preserve">   </w:t>
      </w:r>
      <w:r>
        <w:rPr>
          <w:rFonts w:cs="David" w:hint="cs"/>
          <w:b/>
          <w:bCs/>
          <w:sz w:val="24"/>
          <w:szCs w:val="24"/>
          <w:rtl/>
        </w:rPr>
        <w:t xml:space="preserve">       ו</w:t>
      </w:r>
      <w:r w:rsidRPr="00335BB2">
        <w:rPr>
          <w:rFonts w:cs="David" w:hint="cs"/>
          <w:b/>
          <w:bCs/>
          <w:sz w:val="24"/>
          <w:szCs w:val="24"/>
          <w:rtl/>
        </w:rPr>
        <w:t>באתר האינטרנט של המינהל שכתובתו</w:t>
      </w:r>
      <w:r w:rsidRPr="00335BB2">
        <w:rPr>
          <w:rFonts w:cs="David" w:hint="cs"/>
          <w:b/>
          <w:bCs/>
          <w:sz w:val="28"/>
          <w:szCs w:val="28"/>
          <w:rtl/>
        </w:rPr>
        <w:t xml:space="preserve">:  </w:t>
      </w:r>
      <w:r w:rsidRPr="00335BB2">
        <w:rPr>
          <w:rFonts w:cs="David"/>
          <w:b/>
          <w:bCs/>
          <w:sz w:val="28"/>
          <w:szCs w:val="28"/>
        </w:rPr>
        <w:t xml:space="preserve"> </w:t>
      </w:r>
      <w:r w:rsidRPr="00335BB2">
        <w:rPr>
          <w:rFonts w:ascii="Times New Roman" w:hAnsi="Times New Roman" w:cs="David"/>
          <w:b/>
          <w:bCs/>
          <w:color w:val="FF0000"/>
          <w:sz w:val="28"/>
          <w:szCs w:val="28"/>
        </w:rPr>
        <w:t xml:space="preserve">   </w:t>
      </w:r>
      <w:r w:rsidRPr="00335BB2">
        <w:rPr>
          <w:rFonts w:asciiTheme="majorBidi" w:hAnsiTheme="majorBidi" w:cs="David"/>
          <w:b/>
          <w:bCs/>
          <w:sz w:val="28"/>
          <w:szCs w:val="28"/>
        </w:rPr>
        <w:t xml:space="preserve"> </w:t>
      </w:r>
      <w:r w:rsidRPr="00335BB2">
        <w:rPr>
          <w:rFonts w:asciiTheme="majorBidi" w:hAnsiTheme="majorBidi" w:cs="David"/>
          <w:b/>
          <w:bCs/>
          <w:sz w:val="24"/>
          <w:szCs w:val="24"/>
        </w:rPr>
        <w:t xml:space="preserve">  </w:t>
      </w:r>
      <w:hyperlink r:id="rId7" w:history="1">
        <w:r w:rsidRPr="007B7DE1">
          <w:rPr>
            <w:rStyle w:val="Hyperlink"/>
            <w:rFonts w:asciiTheme="majorBidi" w:hAnsiTheme="majorBidi" w:cs="David"/>
            <w:b/>
            <w:bCs/>
            <w:sz w:val="24"/>
            <w:szCs w:val="24"/>
          </w:rPr>
          <w:t>http://www.agri.gov.il/he/pages/923.aspx</w:t>
        </w:r>
      </w:hyperlink>
    </w:p>
    <w:p w:rsidR="006102B9" w:rsidRPr="00335BB2" w:rsidRDefault="00E60FDF" w:rsidP="00427A25">
      <w:pPr>
        <w:tabs>
          <w:tab w:val="left" w:pos="-540"/>
          <w:tab w:val="left" w:pos="360"/>
          <w:tab w:val="left" w:pos="8460"/>
        </w:tabs>
        <w:bidi/>
        <w:spacing w:after="0"/>
        <w:rPr>
          <w:rFonts w:cs="David"/>
          <w:sz w:val="24"/>
          <w:szCs w:val="24"/>
        </w:rPr>
        <w:sectPr w:rsidR="006102B9" w:rsidRPr="00335BB2" w:rsidSect="004D6759">
          <w:pgSz w:w="12240" w:h="15840"/>
          <w:pgMar w:top="245" w:right="720" w:bottom="245" w:left="720" w:header="720" w:footer="720" w:gutter="0"/>
          <w:cols w:space="720"/>
          <w:docGrid w:linePitch="360"/>
        </w:sectPr>
      </w:pPr>
      <w:r w:rsidRPr="00335BB2">
        <w:rPr>
          <w:rFonts w:asciiTheme="majorBidi" w:hAnsiTheme="majorBidi" w:cs="David"/>
          <w:b/>
          <w:bCs/>
          <w:sz w:val="28"/>
          <w:szCs w:val="28"/>
        </w:rPr>
        <w:t xml:space="preserve"> </w:t>
      </w:r>
    </w:p>
    <w:tbl>
      <w:tblPr>
        <w:tblStyle w:val="a3"/>
        <w:tblW w:w="0" w:type="auto"/>
        <w:tblLook w:val="04A0"/>
      </w:tblPr>
      <w:tblGrid>
        <w:gridCol w:w="4689"/>
        <w:gridCol w:w="4689"/>
        <w:gridCol w:w="1638"/>
      </w:tblGrid>
      <w:tr w:rsidR="00076768" w:rsidTr="00076768">
        <w:tc>
          <w:tcPr>
            <w:tcW w:w="4689" w:type="dxa"/>
            <w:shd w:val="clear" w:color="auto" w:fill="D9D9D9" w:themeFill="background1" w:themeFillShade="D9"/>
          </w:tcPr>
          <w:p w:rsidR="00076768" w:rsidRPr="00076768" w:rsidRDefault="00076768" w:rsidP="00076768">
            <w:pPr>
              <w:tabs>
                <w:tab w:val="left" w:pos="-540"/>
                <w:tab w:val="left" w:pos="360"/>
                <w:tab w:val="left" w:pos="8280"/>
                <w:tab w:val="left" w:pos="8460"/>
              </w:tabs>
              <w:jc w:val="center"/>
              <w:rPr>
                <w:rFonts w:cs="David"/>
                <w:b/>
                <w:bCs/>
                <w:sz w:val="24"/>
                <w:szCs w:val="24"/>
              </w:rPr>
            </w:pPr>
            <w:r w:rsidRPr="00076768">
              <w:rPr>
                <w:rFonts w:cs="David" w:hint="cs"/>
                <w:b/>
                <w:bCs/>
                <w:sz w:val="24"/>
                <w:szCs w:val="24"/>
                <w:rtl/>
              </w:rPr>
              <w:lastRenderedPageBreak/>
              <w:t>תשובה</w:t>
            </w:r>
          </w:p>
        </w:tc>
        <w:tc>
          <w:tcPr>
            <w:tcW w:w="4689" w:type="dxa"/>
            <w:shd w:val="clear" w:color="auto" w:fill="D9D9D9" w:themeFill="background1" w:themeFillShade="D9"/>
          </w:tcPr>
          <w:p w:rsidR="00076768" w:rsidRPr="00076768" w:rsidRDefault="00076768" w:rsidP="00076768">
            <w:pPr>
              <w:tabs>
                <w:tab w:val="left" w:pos="-540"/>
                <w:tab w:val="left" w:pos="360"/>
                <w:tab w:val="left" w:pos="8280"/>
                <w:tab w:val="left" w:pos="8460"/>
              </w:tabs>
              <w:jc w:val="center"/>
              <w:rPr>
                <w:rFonts w:cs="David"/>
                <w:b/>
                <w:bCs/>
                <w:sz w:val="24"/>
                <w:szCs w:val="24"/>
              </w:rPr>
            </w:pPr>
            <w:r w:rsidRPr="00076768">
              <w:rPr>
                <w:rFonts w:cs="David" w:hint="cs"/>
                <w:b/>
                <w:bCs/>
                <w:sz w:val="24"/>
                <w:szCs w:val="24"/>
                <w:rtl/>
              </w:rPr>
              <w:t>פירוט השאלה</w:t>
            </w:r>
          </w:p>
        </w:tc>
        <w:tc>
          <w:tcPr>
            <w:tcW w:w="1638" w:type="dxa"/>
            <w:shd w:val="clear" w:color="auto" w:fill="D9D9D9" w:themeFill="background1" w:themeFillShade="D9"/>
          </w:tcPr>
          <w:p w:rsidR="00076768" w:rsidRPr="00076768" w:rsidRDefault="00076768" w:rsidP="00076768">
            <w:pPr>
              <w:tabs>
                <w:tab w:val="left" w:pos="-540"/>
                <w:tab w:val="left" w:pos="360"/>
                <w:tab w:val="left" w:pos="8280"/>
                <w:tab w:val="left" w:pos="8460"/>
              </w:tabs>
              <w:jc w:val="center"/>
              <w:rPr>
                <w:rFonts w:cs="David"/>
                <w:b/>
                <w:bCs/>
                <w:sz w:val="24"/>
                <w:szCs w:val="24"/>
              </w:rPr>
            </w:pPr>
            <w:r w:rsidRPr="00076768">
              <w:rPr>
                <w:rFonts w:cs="David" w:hint="cs"/>
                <w:b/>
                <w:bCs/>
                <w:sz w:val="24"/>
                <w:szCs w:val="24"/>
                <w:rtl/>
              </w:rPr>
              <w:t>הסעיף המופיע במכרז</w:t>
            </w:r>
          </w:p>
        </w:tc>
      </w:tr>
      <w:tr w:rsidR="00076768" w:rsidTr="00076768">
        <w:tc>
          <w:tcPr>
            <w:tcW w:w="4689" w:type="dxa"/>
          </w:tcPr>
          <w:p w:rsidR="00076768" w:rsidRDefault="009241D4" w:rsidP="00036F93">
            <w:pPr>
              <w:tabs>
                <w:tab w:val="left" w:pos="-540"/>
                <w:tab w:val="left" w:pos="360"/>
                <w:tab w:val="left" w:pos="8280"/>
                <w:tab w:val="left" w:pos="8460"/>
              </w:tabs>
              <w:bidi/>
              <w:spacing w:line="360" w:lineRule="auto"/>
              <w:rPr>
                <w:rFonts w:cs="David"/>
                <w:b/>
                <w:bCs/>
                <w:sz w:val="28"/>
                <w:szCs w:val="28"/>
                <w:rtl/>
              </w:rPr>
            </w:pPr>
            <w:r w:rsidRPr="009241D4">
              <w:rPr>
                <w:rFonts w:cs="David" w:hint="cs"/>
                <w:b/>
                <w:bCs/>
                <w:sz w:val="28"/>
                <w:szCs w:val="28"/>
                <w:rtl/>
              </w:rPr>
              <w:t xml:space="preserve">איפה שהחיטה לא </w:t>
            </w:r>
            <w:r w:rsidR="005F21E6">
              <w:rPr>
                <w:rFonts w:cs="David" w:hint="cs"/>
                <w:b/>
                <w:bCs/>
                <w:sz w:val="28"/>
                <w:szCs w:val="28"/>
                <w:rtl/>
              </w:rPr>
              <w:t>נבטה ובמקומה התפתחה עשבייה = ספיח. יימכר כספיח.</w:t>
            </w:r>
          </w:p>
          <w:p w:rsidR="00236358" w:rsidRPr="009241D4" w:rsidRDefault="00236358" w:rsidP="00236358">
            <w:pPr>
              <w:tabs>
                <w:tab w:val="left" w:pos="-540"/>
                <w:tab w:val="left" w:pos="360"/>
                <w:tab w:val="left" w:pos="8280"/>
                <w:tab w:val="left" w:pos="8460"/>
              </w:tabs>
              <w:bidi/>
              <w:spacing w:line="360" w:lineRule="auto"/>
              <w:rPr>
                <w:rFonts w:cs="David"/>
                <w:b/>
                <w:bCs/>
                <w:sz w:val="28"/>
                <w:szCs w:val="28"/>
              </w:rPr>
            </w:pPr>
          </w:p>
        </w:tc>
        <w:tc>
          <w:tcPr>
            <w:tcW w:w="4689" w:type="dxa"/>
          </w:tcPr>
          <w:p w:rsidR="00427A25" w:rsidRPr="009241D4" w:rsidRDefault="009241D4" w:rsidP="00427A25">
            <w:pPr>
              <w:tabs>
                <w:tab w:val="left" w:pos="-540"/>
                <w:tab w:val="left" w:pos="360"/>
                <w:tab w:val="left" w:pos="8280"/>
                <w:tab w:val="left" w:pos="8460"/>
              </w:tabs>
              <w:bidi/>
              <w:rPr>
                <w:rFonts w:cs="David"/>
                <w:b/>
                <w:bCs/>
                <w:sz w:val="28"/>
                <w:szCs w:val="28"/>
              </w:rPr>
            </w:pPr>
            <w:r w:rsidRPr="009241D4">
              <w:rPr>
                <w:rFonts w:cs="David" w:hint="cs"/>
                <w:b/>
                <w:bCs/>
                <w:sz w:val="28"/>
                <w:szCs w:val="28"/>
                <w:rtl/>
              </w:rPr>
              <w:t>במטעים שטחים רבים של חיטה נראים כספיח</w:t>
            </w:r>
            <w:r>
              <w:rPr>
                <w:rFonts w:cs="David" w:hint="cs"/>
                <w:b/>
                <w:bCs/>
                <w:sz w:val="28"/>
                <w:szCs w:val="28"/>
                <w:rtl/>
              </w:rPr>
              <w:t>.</w:t>
            </w:r>
          </w:p>
        </w:tc>
        <w:tc>
          <w:tcPr>
            <w:tcW w:w="1638" w:type="dxa"/>
          </w:tcPr>
          <w:p w:rsidR="00427A25" w:rsidRPr="009241D4" w:rsidRDefault="00427A25" w:rsidP="004B5E3B">
            <w:pPr>
              <w:tabs>
                <w:tab w:val="left" w:pos="-540"/>
                <w:tab w:val="left" w:pos="360"/>
                <w:tab w:val="left" w:pos="8280"/>
                <w:tab w:val="left" w:pos="8460"/>
              </w:tabs>
              <w:bidi/>
              <w:rPr>
                <w:rFonts w:cs="David"/>
                <w:sz w:val="24"/>
                <w:szCs w:val="24"/>
              </w:rPr>
            </w:pPr>
          </w:p>
        </w:tc>
      </w:tr>
      <w:tr w:rsidR="00076768" w:rsidTr="00076768">
        <w:tc>
          <w:tcPr>
            <w:tcW w:w="4689" w:type="dxa"/>
          </w:tcPr>
          <w:p w:rsidR="00076768" w:rsidRPr="009241D4" w:rsidRDefault="009241D4" w:rsidP="00D45EBA">
            <w:pPr>
              <w:tabs>
                <w:tab w:val="left" w:pos="-540"/>
                <w:tab w:val="left" w:pos="360"/>
                <w:tab w:val="left" w:pos="8280"/>
                <w:tab w:val="left" w:pos="8460"/>
              </w:tabs>
              <w:bidi/>
              <w:rPr>
                <w:rFonts w:cs="David"/>
                <w:b/>
                <w:bCs/>
                <w:sz w:val="28"/>
                <w:szCs w:val="28"/>
              </w:rPr>
            </w:pPr>
            <w:r w:rsidRPr="009241D4">
              <w:rPr>
                <w:rFonts w:cs="David" w:hint="cs"/>
                <w:b/>
                <w:bCs/>
                <w:sz w:val="28"/>
                <w:szCs w:val="28"/>
                <w:rtl/>
              </w:rPr>
              <w:t>העשב רק בשולים</w:t>
            </w:r>
            <w:r>
              <w:rPr>
                <w:rFonts w:cs="David" w:hint="cs"/>
                <w:b/>
                <w:bCs/>
                <w:sz w:val="28"/>
                <w:szCs w:val="28"/>
                <w:rtl/>
              </w:rPr>
              <w:t>.</w:t>
            </w:r>
            <w:r w:rsidR="001E35BA">
              <w:rPr>
                <w:rFonts w:cs="David" w:hint="cs"/>
                <w:b/>
                <w:bCs/>
                <w:sz w:val="28"/>
                <w:szCs w:val="28"/>
                <w:rtl/>
              </w:rPr>
              <w:t xml:space="preserve"> י</w:t>
            </w:r>
            <w:r w:rsidR="00D45EBA">
              <w:rPr>
                <w:rFonts w:cs="David" w:hint="cs"/>
                <w:b/>
                <w:bCs/>
                <w:sz w:val="28"/>
                <w:szCs w:val="28"/>
                <w:rtl/>
              </w:rPr>
              <w:t>ימכר כתלתן.</w:t>
            </w:r>
          </w:p>
        </w:tc>
        <w:tc>
          <w:tcPr>
            <w:tcW w:w="4689" w:type="dxa"/>
          </w:tcPr>
          <w:p w:rsidR="00076768" w:rsidRDefault="009241D4" w:rsidP="006E6EB0">
            <w:pPr>
              <w:tabs>
                <w:tab w:val="left" w:pos="-540"/>
                <w:tab w:val="left" w:pos="360"/>
                <w:tab w:val="left" w:pos="8280"/>
                <w:tab w:val="left" w:pos="8460"/>
              </w:tabs>
              <w:bidi/>
              <w:rPr>
                <w:rFonts w:cs="David"/>
                <w:b/>
                <w:bCs/>
                <w:sz w:val="28"/>
                <w:szCs w:val="28"/>
                <w:rtl/>
              </w:rPr>
            </w:pPr>
            <w:r w:rsidRPr="009241D4">
              <w:rPr>
                <w:rFonts w:cs="David" w:hint="cs"/>
                <w:b/>
                <w:bCs/>
                <w:sz w:val="28"/>
                <w:szCs w:val="28"/>
                <w:rtl/>
              </w:rPr>
              <w:t>בגוש 10 עשביית חובזה בתלתן</w:t>
            </w:r>
            <w:r>
              <w:rPr>
                <w:rFonts w:cs="David" w:hint="cs"/>
                <w:b/>
                <w:bCs/>
                <w:sz w:val="28"/>
                <w:szCs w:val="28"/>
                <w:rtl/>
              </w:rPr>
              <w:t>.</w:t>
            </w:r>
          </w:p>
          <w:p w:rsidR="009241D4" w:rsidRPr="009241D4" w:rsidRDefault="009241D4" w:rsidP="009241D4">
            <w:pPr>
              <w:tabs>
                <w:tab w:val="left" w:pos="-540"/>
                <w:tab w:val="left" w:pos="360"/>
                <w:tab w:val="left" w:pos="8280"/>
                <w:tab w:val="left" w:pos="8460"/>
              </w:tabs>
              <w:bidi/>
              <w:rPr>
                <w:rFonts w:cs="David"/>
                <w:b/>
                <w:bCs/>
                <w:sz w:val="28"/>
                <w:szCs w:val="28"/>
              </w:rPr>
            </w:pPr>
          </w:p>
        </w:tc>
        <w:tc>
          <w:tcPr>
            <w:tcW w:w="1638" w:type="dxa"/>
          </w:tcPr>
          <w:p w:rsidR="00076768" w:rsidRPr="00076768" w:rsidRDefault="00076768" w:rsidP="006E6EB0">
            <w:pPr>
              <w:tabs>
                <w:tab w:val="left" w:pos="-540"/>
                <w:tab w:val="left" w:pos="360"/>
                <w:tab w:val="left" w:pos="8280"/>
                <w:tab w:val="left" w:pos="8460"/>
              </w:tabs>
              <w:bidi/>
              <w:rPr>
                <w:rFonts w:cs="David"/>
                <w:sz w:val="24"/>
                <w:szCs w:val="24"/>
              </w:rPr>
            </w:pPr>
          </w:p>
        </w:tc>
      </w:tr>
      <w:tr w:rsidR="009241D4" w:rsidTr="00076768">
        <w:tc>
          <w:tcPr>
            <w:tcW w:w="4689" w:type="dxa"/>
          </w:tcPr>
          <w:p w:rsidR="00477070" w:rsidRDefault="00D45EBA" w:rsidP="00477070">
            <w:pPr>
              <w:tabs>
                <w:tab w:val="left" w:pos="-540"/>
                <w:tab w:val="left" w:pos="360"/>
                <w:tab w:val="left" w:pos="8280"/>
                <w:tab w:val="left" w:pos="8460"/>
              </w:tabs>
              <w:bidi/>
              <w:rPr>
                <w:rFonts w:cs="David"/>
                <w:b/>
                <w:bCs/>
                <w:sz w:val="28"/>
                <w:szCs w:val="28"/>
                <w:rtl/>
              </w:rPr>
            </w:pPr>
            <w:r>
              <w:rPr>
                <w:rFonts w:cs="David"/>
                <w:b/>
                <w:bCs/>
                <w:sz w:val="28"/>
                <w:szCs w:val="28"/>
              </w:rPr>
              <w:t>,</w:t>
            </w:r>
            <w:r>
              <w:rPr>
                <w:rFonts w:cs="David" w:hint="cs"/>
                <w:b/>
                <w:bCs/>
                <w:sz w:val="28"/>
                <w:szCs w:val="28"/>
                <w:rtl/>
              </w:rPr>
              <w:t>התלתן במצב טוב. י</w:t>
            </w:r>
            <w:r w:rsidR="001E35BA">
              <w:rPr>
                <w:rFonts w:cs="David" w:hint="cs"/>
                <w:b/>
                <w:bCs/>
                <w:sz w:val="28"/>
                <w:szCs w:val="28"/>
                <w:rtl/>
              </w:rPr>
              <w:t>י</w:t>
            </w:r>
            <w:r>
              <w:rPr>
                <w:rFonts w:cs="David" w:hint="cs"/>
                <w:b/>
                <w:bCs/>
                <w:sz w:val="28"/>
                <w:szCs w:val="28"/>
                <w:rtl/>
              </w:rPr>
              <w:t>מכר כתלתן.</w:t>
            </w:r>
          </w:p>
        </w:tc>
        <w:tc>
          <w:tcPr>
            <w:tcW w:w="4689" w:type="dxa"/>
          </w:tcPr>
          <w:p w:rsidR="009241D4" w:rsidRDefault="009241D4" w:rsidP="006E6EB0">
            <w:pPr>
              <w:tabs>
                <w:tab w:val="left" w:pos="-540"/>
                <w:tab w:val="left" w:pos="360"/>
                <w:tab w:val="left" w:pos="8280"/>
                <w:tab w:val="left" w:pos="8460"/>
              </w:tabs>
              <w:bidi/>
              <w:rPr>
                <w:rFonts w:cs="David"/>
                <w:b/>
                <w:bCs/>
                <w:sz w:val="28"/>
                <w:szCs w:val="28"/>
                <w:rtl/>
              </w:rPr>
            </w:pPr>
            <w:r w:rsidRPr="009241D4">
              <w:rPr>
                <w:rFonts w:cs="David" w:hint="cs"/>
                <w:b/>
                <w:bCs/>
                <w:sz w:val="28"/>
                <w:szCs w:val="28"/>
                <w:rtl/>
              </w:rPr>
              <w:t>בגוש 6 אחרי פסי הרכבת הרבה עשביה בתלתן</w:t>
            </w:r>
            <w:r>
              <w:rPr>
                <w:rFonts w:cs="David" w:hint="cs"/>
                <w:b/>
                <w:bCs/>
                <w:sz w:val="28"/>
                <w:szCs w:val="28"/>
                <w:rtl/>
              </w:rPr>
              <w:t>.</w:t>
            </w:r>
          </w:p>
          <w:p w:rsidR="005F21E6" w:rsidRPr="009241D4" w:rsidRDefault="005F21E6" w:rsidP="005F21E6">
            <w:pPr>
              <w:tabs>
                <w:tab w:val="left" w:pos="-540"/>
                <w:tab w:val="left" w:pos="360"/>
                <w:tab w:val="left" w:pos="8280"/>
                <w:tab w:val="left" w:pos="8460"/>
              </w:tabs>
              <w:bidi/>
              <w:rPr>
                <w:rFonts w:cs="David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38" w:type="dxa"/>
          </w:tcPr>
          <w:p w:rsidR="009241D4" w:rsidRPr="00076768" w:rsidRDefault="009241D4" w:rsidP="006E6EB0">
            <w:pPr>
              <w:tabs>
                <w:tab w:val="left" w:pos="-540"/>
                <w:tab w:val="left" w:pos="360"/>
                <w:tab w:val="left" w:pos="8280"/>
                <w:tab w:val="left" w:pos="8460"/>
              </w:tabs>
              <w:bidi/>
              <w:rPr>
                <w:rFonts w:cs="David"/>
                <w:sz w:val="24"/>
                <w:szCs w:val="24"/>
              </w:rPr>
            </w:pPr>
          </w:p>
        </w:tc>
      </w:tr>
      <w:tr w:rsidR="009241D4" w:rsidTr="00076768">
        <w:tc>
          <w:tcPr>
            <w:tcW w:w="4689" w:type="dxa"/>
          </w:tcPr>
          <w:p w:rsidR="00477070" w:rsidRDefault="00D45EBA" w:rsidP="00477070">
            <w:pPr>
              <w:tabs>
                <w:tab w:val="left" w:pos="-540"/>
                <w:tab w:val="left" w:pos="360"/>
                <w:tab w:val="left" w:pos="8280"/>
                <w:tab w:val="left" w:pos="8460"/>
              </w:tabs>
              <w:bidi/>
              <w:rPr>
                <w:rFonts w:cs="David"/>
                <w:b/>
                <w:bCs/>
                <w:sz w:val="28"/>
                <w:szCs w:val="28"/>
                <w:rtl/>
              </w:rPr>
            </w:pPr>
            <w:r>
              <w:rPr>
                <w:rFonts w:cs="David" w:hint="cs"/>
                <w:b/>
                <w:bCs/>
                <w:sz w:val="28"/>
                <w:szCs w:val="28"/>
                <w:rtl/>
              </w:rPr>
              <w:t>שיבולת שועל זו תימכר כספיח.</w:t>
            </w:r>
            <w:r w:rsidR="009241D4" w:rsidRPr="009241D4">
              <w:rPr>
                <w:rFonts w:cs="David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689" w:type="dxa"/>
          </w:tcPr>
          <w:p w:rsidR="009241D4" w:rsidRDefault="009241D4" w:rsidP="009241D4">
            <w:pPr>
              <w:tabs>
                <w:tab w:val="left" w:pos="-540"/>
                <w:tab w:val="left" w:pos="360"/>
                <w:tab w:val="left" w:pos="8280"/>
                <w:tab w:val="left" w:pos="8460"/>
              </w:tabs>
              <w:bidi/>
              <w:rPr>
                <w:rFonts w:cs="David"/>
                <w:b/>
                <w:bCs/>
                <w:sz w:val="28"/>
                <w:szCs w:val="28"/>
                <w:rtl/>
              </w:rPr>
            </w:pPr>
            <w:r w:rsidRPr="009241D4">
              <w:rPr>
                <w:rFonts w:cs="David" w:hint="cs"/>
                <w:b/>
                <w:bCs/>
                <w:sz w:val="28"/>
                <w:szCs w:val="28"/>
                <w:rtl/>
              </w:rPr>
              <w:t>בווטרינרי שיבולת שועל, הרוב נראה כספיח</w:t>
            </w:r>
            <w:r>
              <w:rPr>
                <w:rFonts w:cs="David" w:hint="cs"/>
                <w:b/>
                <w:bCs/>
                <w:sz w:val="28"/>
                <w:szCs w:val="28"/>
                <w:rtl/>
              </w:rPr>
              <w:t>.</w:t>
            </w:r>
          </w:p>
          <w:p w:rsidR="005F21E6" w:rsidRPr="009241D4" w:rsidRDefault="005F21E6" w:rsidP="005F21E6">
            <w:pPr>
              <w:tabs>
                <w:tab w:val="left" w:pos="-540"/>
                <w:tab w:val="left" w:pos="360"/>
                <w:tab w:val="left" w:pos="8280"/>
                <w:tab w:val="left" w:pos="8460"/>
              </w:tabs>
              <w:bidi/>
              <w:rPr>
                <w:rFonts w:cs="David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38" w:type="dxa"/>
          </w:tcPr>
          <w:p w:rsidR="009241D4" w:rsidRPr="00076768" w:rsidRDefault="009241D4" w:rsidP="006E6EB0">
            <w:pPr>
              <w:tabs>
                <w:tab w:val="left" w:pos="-540"/>
                <w:tab w:val="left" w:pos="360"/>
                <w:tab w:val="left" w:pos="8280"/>
                <w:tab w:val="left" w:pos="8460"/>
              </w:tabs>
              <w:bidi/>
              <w:rPr>
                <w:rFonts w:cs="David"/>
                <w:sz w:val="24"/>
                <w:szCs w:val="24"/>
              </w:rPr>
            </w:pPr>
          </w:p>
        </w:tc>
      </w:tr>
    </w:tbl>
    <w:p w:rsidR="006102B9" w:rsidRPr="00335BB2" w:rsidRDefault="006102B9" w:rsidP="006A75FF">
      <w:pPr>
        <w:tabs>
          <w:tab w:val="left" w:pos="-540"/>
          <w:tab w:val="left" w:pos="360"/>
          <w:tab w:val="left" w:pos="8280"/>
          <w:tab w:val="left" w:pos="8460"/>
        </w:tabs>
        <w:spacing w:after="0"/>
        <w:jc w:val="right"/>
        <w:rPr>
          <w:rFonts w:cs="David"/>
          <w:sz w:val="24"/>
          <w:szCs w:val="24"/>
        </w:rPr>
        <w:sectPr w:rsidR="006102B9" w:rsidRPr="00335BB2" w:rsidSect="006102B9">
          <w:type w:val="continuous"/>
          <w:pgSz w:w="12240" w:h="15840"/>
          <w:pgMar w:top="245" w:right="720" w:bottom="245" w:left="720" w:header="720" w:footer="720" w:gutter="0"/>
          <w:cols w:space="720"/>
          <w:docGrid w:linePitch="360"/>
        </w:sectPr>
      </w:pPr>
    </w:p>
    <w:p w:rsidR="00813E10" w:rsidRPr="00335BB2" w:rsidRDefault="00813E10" w:rsidP="006A75FF">
      <w:pPr>
        <w:tabs>
          <w:tab w:val="left" w:pos="-540"/>
          <w:tab w:val="left" w:pos="360"/>
          <w:tab w:val="left" w:pos="8280"/>
          <w:tab w:val="left" w:pos="8460"/>
        </w:tabs>
        <w:spacing w:after="0"/>
        <w:jc w:val="right"/>
        <w:rPr>
          <w:rFonts w:cs="David"/>
          <w:sz w:val="24"/>
          <w:szCs w:val="24"/>
          <w:rtl/>
        </w:rPr>
      </w:pPr>
    </w:p>
    <w:p w:rsidR="00EC6AB8" w:rsidRPr="00335BB2" w:rsidRDefault="00EC6AB8" w:rsidP="00B07D7F">
      <w:pPr>
        <w:tabs>
          <w:tab w:val="left" w:pos="-540"/>
          <w:tab w:val="left" w:pos="360"/>
          <w:tab w:val="left" w:pos="8460"/>
        </w:tabs>
        <w:spacing w:after="0"/>
        <w:jc w:val="right"/>
        <w:rPr>
          <w:rFonts w:cs="David"/>
          <w:b/>
          <w:bCs/>
          <w:sz w:val="24"/>
          <w:szCs w:val="24"/>
          <w:u w:val="single"/>
          <w:rtl/>
        </w:rPr>
      </w:pPr>
    </w:p>
    <w:p w:rsidR="00B07D7F" w:rsidRPr="00335BB2" w:rsidRDefault="00B07D7F" w:rsidP="00B07D7F">
      <w:pPr>
        <w:tabs>
          <w:tab w:val="left" w:pos="-540"/>
          <w:tab w:val="left" w:pos="360"/>
          <w:tab w:val="left" w:pos="8280"/>
          <w:tab w:val="left" w:pos="8460"/>
        </w:tabs>
        <w:spacing w:after="0"/>
        <w:jc w:val="right"/>
        <w:rPr>
          <w:rFonts w:cs="David"/>
          <w:sz w:val="24"/>
          <w:szCs w:val="24"/>
          <w:rtl/>
        </w:rPr>
      </w:pPr>
    </w:p>
    <w:sectPr w:rsidR="00B07D7F" w:rsidRPr="00335BB2" w:rsidSect="006102B9">
      <w:type w:val="continuous"/>
      <w:pgSz w:w="12240" w:h="15840"/>
      <w:pgMar w:top="245" w:right="720" w:bottom="245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David">
    <w:panose1 w:val="00000000000000000000"/>
    <w:charset w:val="B1"/>
    <w:family w:val="auto"/>
    <w:pitch w:val="variable"/>
    <w:sig w:usb0="00000801" w:usb1="00000000" w:usb2="00000000" w:usb3="00000000" w:csb0="0000002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A12A61"/>
    <w:multiLevelType w:val="hybridMultilevel"/>
    <w:tmpl w:val="D1F067E4"/>
    <w:lvl w:ilvl="0" w:tplc="0A56DB3A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">
    <w:nsid w:val="376C600A"/>
    <w:multiLevelType w:val="hybridMultilevel"/>
    <w:tmpl w:val="7B805A46"/>
    <w:lvl w:ilvl="0" w:tplc="73C4BA24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">
    <w:nsid w:val="47AB2F2A"/>
    <w:multiLevelType w:val="hybridMultilevel"/>
    <w:tmpl w:val="599C47EA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3">
    <w:nsid w:val="4A5569C6"/>
    <w:multiLevelType w:val="hybridMultilevel"/>
    <w:tmpl w:val="9E06D3B4"/>
    <w:lvl w:ilvl="0" w:tplc="3F8AE7F4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color w:val="auto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44E4802">
      <w:start w:val="1"/>
      <w:numFmt w:val="hebrew1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sz w:val="2"/>
        <w:szCs w:val="24"/>
      </w:r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BCC70D2"/>
    <w:multiLevelType w:val="hybridMultilevel"/>
    <w:tmpl w:val="0444FB3E"/>
    <w:lvl w:ilvl="0" w:tplc="CE1A3AFA">
      <w:numFmt w:val="bullet"/>
      <w:lvlText w:val=""/>
      <w:lvlJc w:val="left"/>
      <w:pPr>
        <w:ind w:left="720" w:hanging="360"/>
      </w:pPr>
      <w:rPr>
        <w:rFonts w:ascii="Symbol" w:eastAsiaTheme="minorHAnsi" w:hAnsi="Symbol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B5A24E3"/>
    <w:multiLevelType w:val="hybridMultilevel"/>
    <w:tmpl w:val="F7B0B8AE"/>
    <w:lvl w:ilvl="0" w:tplc="334EC778">
      <w:numFmt w:val="bullet"/>
      <w:lvlText w:val=""/>
      <w:lvlJc w:val="left"/>
      <w:pPr>
        <w:ind w:left="720" w:hanging="360"/>
      </w:pPr>
      <w:rPr>
        <w:rFonts w:ascii="Symbol" w:eastAsiaTheme="minorHAnsi" w:hAnsi="Symbol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5"/>
  </w:num>
  <w:num w:numId="5">
    <w:abstractNumId w:val="4"/>
  </w:num>
  <w:num w:numId="6">
    <w:abstractNumId w:val="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1E34A2"/>
    <w:rsid w:val="00012F0D"/>
    <w:rsid w:val="00036F93"/>
    <w:rsid w:val="000573D6"/>
    <w:rsid w:val="00076768"/>
    <w:rsid w:val="000B1948"/>
    <w:rsid w:val="000C7852"/>
    <w:rsid w:val="000D2448"/>
    <w:rsid w:val="000F7E81"/>
    <w:rsid w:val="00103F15"/>
    <w:rsid w:val="00123A0F"/>
    <w:rsid w:val="0013279A"/>
    <w:rsid w:val="001352BA"/>
    <w:rsid w:val="001619D9"/>
    <w:rsid w:val="001641C4"/>
    <w:rsid w:val="0016496E"/>
    <w:rsid w:val="0018433C"/>
    <w:rsid w:val="0018560A"/>
    <w:rsid w:val="00191F9B"/>
    <w:rsid w:val="001B131F"/>
    <w:rsid w:val="001B1F64"/>
    <w:rsid w:val="001C593B"/>
    <w:rsid w:val="001D437B"/>
    <w:rsid w:val="001D69CC"/>
    <w:rsid w:val="001E34A2"/>
    <w:rsid w:val="001E35BA"/>
    <w:rsid w:val="00200250"/>
    <w:rsid w:val="00204C34"/>
    <w:rsid w:val="00236358"/>
    <w:rsid w:val="002501C2"/>
    <w:rsid w:val="002627AF"/>
    <w:rsid w:val="002707EC"/>
    <w:rsid w:val="002A21F5"/>
    <w:rsid w:val="002C7730"/>
    <w:rsid w:val="002D13DD"/>
    <w:rsid w:val="002D6B30"/>
    <w:rsid w:val="00300AD6"/>
    <w:rsid w:val="00335BB2"/>
    <w:rsid w:val="003579D5"/>
    <w:rsid w:val="003779EB"/>
    <w:rsid w:val="00380B48"/>
    <w:rsid w:val="00382462"/>
    <w:rsid w:val="003B1D12"/>
    <w:rsid w:val="00427A25"/>
    <w:rsid w:val="00474599"/>
    <w:rsid w:val="00477070"/>
    <w:rsid w:val="0047714A"/>
    <w:rsid w:val="00483102"/>
    <w:rsid w:val="00493C3E"/>
    <w:rsid w:val="004B5E3B"/>
    <w:rsid w:val="004D6759"/>
    <w:rsid w:val="00517450"/>
    <w:rsid w:val="00523F25"/>
    <w:rsid w:val="005923BB"/>
    <w:rsid w:val="00593A10"/>
    <w:rsid w:val="005B0685"/>
    <w:rsid w:val="005B5DB5"/>
    <w:rsid w:val="005E27EB"/>
    <w:rsid w:val="005F21E6"/>
    <w:rsid w:val="006063A7"/>
    <w:rsid w:val="006102B9"/>
    <w:rsid w:val="00610BAE"/>
    <w:rsid w:val="006244DE"/>
    <w:rsid w:val="006270DA"/>
    <w:rsid w:val="00667E54"/>
    <w:rsid w:val="006A75FF"/>
    <w:rsid w:val="006B3FC1"/>
    <w:rsid w:val="006D3B87"/>
    <w:rsid w:val="006D3CB9"/>
    <w:rsid w:val="006E6EB0"/>
    <w:rsid w:val="00700077"/>
    <w:rsid w:val="00711F5C"/>
    <w:rsid w:val="0079399A"/>
    <w:rsid w:val="007A715C"/>
    <w:rsid w:val="007C0A30"/>
    <w:rsid w:val="007C1631"/>
    <w:rsid w:val="007C3D7A"/>
    <w:rsid w:val="0081388C"/>
    <w:rsid w:val="00813E10"/>
    <w:rsid w:val="008210E6"/>
    <w:rsid w:val="00831418"/>
    <w:rsid w:val="00876AF4"/>
    <w:rsid w:val="00881D14"/>
    <w:rsid w:val="00886D90"/>
    <w:rsid w:val="008B6B1C"/>
    <w:rsid w:val="008D0459"/>
    <w:rsid w:val="008E049B"/>
    <w:rsid w:val="008E2E42"/>
    <w:rsid w:val="008E7DAA"/>
    <w:rsid w:val="009241D4"/>
    <w:rsid w:val="00931CB1"/>
    <w:rsid w:val="00931FE9"/>
    <w:rsid w:val="0093568F"/>
    <w:rsid w:val="00941C22"/>
    <w:rsid w:val="009706E6"/>
    <w:rsid w:val="009877A2"/>
    <w:rsid w:val="009B47FF"/>
    <w:rsid w:val="00A03DEF"/>
    <w:rsid w:val="00A32667"/>
    <w:rsid w:val="00A46392"/>
    <w:rsid w:val="00A55E3F"/>
    <w:rsid w:val="00A76F58"/>
    <w:rsid w:val="00A80ACA"/>
    <w:rsid w:val="00AB45B0"/>
    <w:rsid w:val="00AC02D4"/>
    <w:rsid w:val="00AF114B"/>
    <w:rsid w:val="00B07D7F"/>
    <w:rsid w:val="00B35CE9"/>
    <w:rsid w:val="00B438A6"/>
    <w:rsid w:val="00B43A3D"/>
    <w:rsid w:val="00B76A6C"/>
    <w:rsid w:val="00B87B75"/>
    <w:rsid w:val="00B95496"/>
    <w:rsid w:val="00BA3376"/>
    <w:rsid w:val="00BB03A0"/>
    <w:rsid w:val="00BB316B"/>
    <w:rsid w:val="00BC775C"/>
    <w:rsid w:val="00C417E1"/>
    <w:rsid w:val="00C435C9"/>
    <w:rsid w:val="00C4741E"/>
    <w:rsid w:val="00C75678"/>
    <w:rsid w:val="00C7579F"/>
    <w:rsid w:val="00C8265A"/>
    <w:rsid w:val="00CA5793"/>
    <w:rsid w:val="00CB2D64"/>
    <w:rsid w:val="00CB35C5"/>
    <w:rsid w:val="00CB6C81"/>
    <w:rsid w:val="00CC5FAA"/>
    <w:rsid w:val="00CD1A92"/>
    <w:rsid w:val="00CD683E"/>
    <w:rsid w:val="00CE3920"/>
    <w:rsid w:val="00CF7A0C"/>
    <w:rsid w:val="00D00B34"/>
    <w:rsid w:val="00D013AE"/>
    <w:rsid w:val="00D45EBA"/>
    <w:rsid w:val="00D74111"/>
    <w:rsid w:val="00D74974"/>
    <w:rsid w:val="00D80895"/>
    <w:rsid w:val="00DA3744"/>
    <w:rsid w:val="00DA6580"/>
    <w:rsid w:val="00DB6DCB"/>
    <w:rsid w:val="00DD012A"/>
    <w:rsid w:val="00DE091A"/>
    <w:rsid w:val="00DE2550"/>
    <w:rsid w:val="00DF5FD0"/>
    <w:rsid w:val="00E3755C"/>
    <w:rsid w:val="00E44262"/>
    <w:rsid w:val="00E60BDD"/>
    <w:rsid w:val="00E60FDF"/>
    <w:rsid w:val="00E6621A"/>
    <w:rsid w:val="00E82B72"/>
    <w:rsid w:val="00EA6042"/>
    <w:rsid w:val="00EC0C53"/>
    <w:rsid w:val="00EC6AB8"/>
    <w:rsid w:val="00ED22E5"/>
    <w:rsid w:val="00EE6824"/>
    <w:rsid w:val="00EF17FE"/>
    <w:rsid w:val="00F073F5"/>
    <w:rsid w:val="00F075EC"/>
    <w:rsid w:val="00F130E2"/>
    <w:rsid w:val="00F23C27"/>
    <w:rsid w:val="00F562FB"/>
    <w:rsid w:val="00F628D6"/>
    <w:rsid w:val="00FD72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65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E34A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F7A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טקסט בלונים תו"/>
    <w:basedOn w:val="a0"/>
    <w:link w:val="a4"/>
    <w:uiPriority w:val="99"/>
    <w:semiHidden/>
    <w:rsid w:val="00CF7A0C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9B47FF"/>
    <w:pPr>
      <w:ind w:left="720"/>
      <w:contextualSpacing/>
    </w:pPr>
  </w:style>
  <w:style w:type="character" w:styleId="Hyperlink">
    <w:name w:val="Hyperlink"/>
    <w:basedOn w:val="a0"/>
    <w:uiPriority w:val="99"/>
    <w:rsid w:val="00D74111"/>
    <w:rPr>
      <w:rFonts w:cs="Times New Roman"/>
      <w:color w:val="0000FF"/>
      <w:u w:val="single"/>
    </w:rPr>
  </w:style>
  <w:style w:type="paragraph" w:customStyle="1" w:styleId="ListParagraph1">
    <w:name w:val="List Paragraph1"/>
    <w:basedOn w:val="a"/>
    <w:uiPriority w:val="34"/>
    <w:qFormat/>
    <w:rsid w:val="00427A25"/>
    <w:pPr>
      <w:widowControl w:val="0"/>
      <w:spacing w:after="0" w:line="240" w:lineRule="auto"/>
      <w:ind w:left="720"/>
      <w:contextualSpacing/>
      <w:jc w:val="both"/>
    </w:pPr>
    <w:rPr>
      <w:rFonts w:ascii="Times New Roman" w:eastAsia="SimSun" w:hAnsi="Times New Roman" w:cs="Arial"/>
      <w:noProof/>
      <w:kern w:val="2"/>
      <w:sz w:val="21"/>
      <w:szCs w:val="24"/>
      <w:lang w:eastAsia="zh-CN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569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3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9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3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4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6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8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7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75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5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agri.gov.il/he/pages/923.aspx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mr.gov.il/purchasing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111FD6-9DD0-4882-9E2E-0EE5A10CD1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193</Words>
  <Characters>1105</Characters>
  <Application>Microsoft Office Word</Application>
  <DocSecurity>0</DocSecurity>
  <Lines>9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ARO</Company>
  <LinksUpToDate>false</LinksUpToDate>
  <CharactersWithSpaces>1296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aro</dc:creator>
  <cp:keywords/>
  <dc:description/>
  <cp:lastModifiedBy>aro</cp:lastModifiedBy>
  <cp:revision>2</cp:revision>
  <cp:lastPrinted>2013-04-08T12:41:00Z</cp:lastPrinted>
  <dcterms:created xsi:type="dcterms:W3CDTF">2013-04-08T12:42:00Z</dcterms:created>
  <dcterms:modified xsi:type="dcterms:W3CDTF">2013-04-08T12:42:00Z</dcterms:modified>
</cp:coreProperties>
</file>